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7F1BEAA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76032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796C836C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03B99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03B99">
        <w:rPr>
          <w:rFonts w:ascii="Times New Roman" w:hAnsi="Times New Roman"/>
          <w:sz w:val="28"/>
          <w:szCs w:val="28"/>
        </w:rPr>
        <w:t>48-46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E0B60C4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B03B99">
        <w:rPr>
          <w:rFonts w:ascii="Times New Roman" w:eastAsia="Times New Roman" w:hAnsi="Times New Roman" w:cs="Times New Roman"/>
          <w:b/>
          <w:bCs/>
          <w:sz w:val="28"/>
          <w:szCs w:val="28"/>
        </w:rPr>
        <w:t>1099</w:t>
      </w:r>
    </w:p>
    <w:p w14:paraId="71A1E862" w14:textId="5FB8AEAD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>48-14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>1099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8CF718A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>1099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3B99">
        <w:rPr>
          <w:rFonts w:ascii="Times New Roman" w:hAnsi="Times New Roman" w:cs="Times New Roman"/>
          <w:sz w:val="28"/>
          <w:szCs w:val="28"/>
        </w:rPr>
        <w:t>Белавского Алексея Анатольевича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3881DCC8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>1099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3694FBCD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>1099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24C4A1E4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3B99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B03B99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616C3996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03B99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B03B99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C912020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03B99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B03B99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0329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03B99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2023-05-30T13:57:00Z</dcterms:modified>
</cp:coreProperties>
</file>