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00006D07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9D4FC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084B9E75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D656A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D656A">
        <w:rPr>
          <w:rFonts w:ascii="Times New Roman" w:hAnsi="Times New Roman"/>
          <w:sz w:val="28"/>
          <w:szCs w:val="28"/>
        </w:rPr>
        <w:t>48-44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0E845287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FD656A">
        <w:rPr>
          <w:rFonts w:ascii="Times New Roman" w:eastAsia="Times New Roman" w:hAnsi="Times New Roman" w:cs="Times New Roman"/>
          <w:b/>
          <w:bCs/>
          <w:sz w:val="28"/>
          <w:szCs w:val="28"/>
        </w:rPr>
        <w:t>1097</w:t>
      </w:r>
    </w:p>
    <w:p w14:paraId="71A1E862" w14:textId="36DE06CC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FD656A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D656A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D656A">
        <w:rPr>
          <w:rFonts w:ascii="Times New Roman" w:eastAsia="Times New Roman" w:hAnsi="Times New Roman" w:cs="Times New Roman"/>
          <w:sz w:val="28"/>
          <w:szCs w:val="28"/>
        </w:rPr>
        <w:t>48-12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D656A">
        <w:rPr>
          <w:rFonts w:ascii="Times New Roman" w:eastAsia="Times New Roman" w:hAnsi="Times New Roman" w:cs="Times New Roman"/>
          <w:sz w:val="28"/>
          <w:szCs w:val="28"/>
        </w:rPr>
        <w:t>1097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D656A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287108D4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D656A">
        <w:rPr>
          <w:rFonts w:ascii="Times New Roman" w:eastAsia="Times New Roman" w:hAnsi="Times New Roman" w:cs="Times New Roman"/>
          <w:sz w:val="28"/>
          <w:szCs w:val="28"/>
        </w:rPr>
        <w:t>1097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56A">
        <w:rPr>
          <w:rFonts w:ascii="Times New Roman" w:hAnsi="Times New Roman" w:cs="Times New Roman"/>
          <w:sz w:val="28"/>
          <w:szCs w:val="28"/>
        </w:rPr>
        <w:t>Москаленко Надежду Алексеевну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0FC0487B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D656A">
        <w:rPr>
          <w:rFonts w:ascii="Times New Roman" w:eastAsia="Times New Roman" w:hAnsi="Times New Roman" w:cs="Times New Roman"/>
          <w:sz w:val="28"/>
          <w:szCs w:val="28"/>
        </w:rPr>
        <w:t>1097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229415C8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D656A">
        <w:rPr>
          <w:rFonts w:ascii="Times New Roman" w:eastAsia="Times New Roman" w:hAnsi="Times New Roman" w:cs="Times New Roman"/>
          <w:sz w:val="28"/>
          <w:szCs w:val="28"/>
        </w:rPr>
        <w:t>1097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0740BCD6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FD656A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656A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FD656A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16C80ABA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FD656A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FD656A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6124F848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FD656A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FD656A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9D4FCC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  <w:rsid w:val="00FD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2023-05-30T13:56:00Z</dcterms:modified>
</cp:coreProperties>
</file>