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1D2DF78B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D601A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5B9A427B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601AE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601AE">
        <w:rPr>
          <w:rFonts w:ascii="Times New Roman" w:hAnsi="Times New Roman"/>
          <w:sz w:val="28"/>
          <w:szCs w:val="28"/>
          <w:lang w:val="en-US"/>
        </w:rPr>
        <w:t>48-8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1100E7E1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D601AE">
        <w:rPr>
          <w:rFonts w:ascii="Times New Roman" w:eastAsia="Times New Roman" w:hAnsi="Times New Roman" w:cs="Times New Roman"/>
          <w:b/>
          <w:bCs/>
          <w:sz w:val="28"/>
          <w:szCs w:val="28"/>
        </w:rPr>
        <w:t>1093</w:t>
      </w:r>
    </w:p>
    <w:p w14:paraId="71A1E862" w14:textId="12ED2FD9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601AE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69C1BF7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D601AE">
        <w:rPr>
          <w:rFonts w:ascii="Times New Roman" w:eastAsia="Times New Roman" w:hAnsi="Times New Roman" w:cs="Times New Roman"/>
          <w:sz w:val="28"/>
          <w:szCs w:val="28"/>
        </w:rPr>
        <w:t>1093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D601AE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7D788764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601AE">
        <w:rPr>
          <w:rFonts w:ascii="Times New Roman" w:eastAsia="Times New Roman" w:hAnsi="Times New Roman" w:cs="Times New Roman"/>
          <w:sz w:val="28"/>
          <w:szCs w:val="28"/>
        </w:rPr>
        <w:t>1093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01F8A08E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D601AE">
        <w:t>46</w:t>
      </w:r>
      <w:r w:rsidR="003B17E0">
        <w:t xml:space="preserve"> </w:t>
      </w:r>
      <w:r w:rsidR="00D601AE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4CDE597B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601AE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D601AE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7D945440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601AE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D601AE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298CC16C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D601AE">
        <w:rPr>
          <w:rFonts w:ascii="Times New Roman" w:hAnsi="Times New Roman"/>
        </w:rPr>
        <w:t>46</w:t>
      </w:r>
    </w:p>
    <w:p w14:paraId="1D2F5998" w14:textId="2656883E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D601AE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D601AE">
        <w:rPr>
          <w:rFonts w:ascii="Times New Roman" w:hAnsi="Times New Roman"/>
          <w:lang w:val="en-US"/>
        </w:rPr>
        <w:t>48-8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518E1A58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D601AE">
        <w:rPr>
          <w:rFonts w:ascii="Times New Roman" w:hAnsi="Times New Roman"/>
          <w:sz w:val="28"/>
          <w:szCs w:val="28"/>
        </w:rPr>
        <w:t>1093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059D1099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D601A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60B57AC1" w:rsidR="005901DF" w:rsidRPr="00D35B91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2D331BDA" w:rsidR="005901DF" w:rsidRPr="00D35B91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Борецкая Светлана Револьдовна</w:t>
            </w:r>
          </w:p>
        </w:tc>
        <w:tc>
          <w:tcPr>
            <w:tcW w:w="4678" w:type="dxa"/>
          </w:tcPr>
          <w:p w14:paraId="175758DE" w14:textId="1CC03697" w:rsidR="005901DF" w:rsidRPr="00D35B91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ГОРОДСКОЕ ОТДЕЛЕНИЕ Политической партии КОММУНИСТИЧЕСКАЯ ПАРТИЯ КОММУНИСТЫ РОССИИ</w:t>
            </w:r>
          </w:p>
        </w:tc>
      </w:tr>
      <w:tr w:rsidR="00D601AE" w:rsidRPr="00D35B91" w14:paraId="4D61B2A4" w14:textId="77777777" w:rsidTr="00C01DD7">
        <w:tc>
          <w:tcPr>
            <w:tcW w:w="594" w:type="dxa"/>
          </w:tcPr>
          <w:p w14:paraId="2BDDE91B" w14:textId="75283529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7B4486F9" w14:textId="228C5996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Веденичкин Андрей Анатольевич</w:t>
            </w:r>
          </w:p>
        </w:tc>
        <w:tc>
          <w:tcPr>
            <w:tcW w:w="4678" w:type="dxa"/>
          </w:tcPr>
          <w:p w14:paraId="0EFAFA51" w14:textId="7D559459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общественная организация "Центр содействия реализации социальных инициатив "Живой Питер"</w:t>
            </w:r>
          </w:p>
        </w:tc>
      </w:tr>
      <w:tr w:rsidR="00D601AE" w:rsidRPr="00D35B91" w14:paraId="505FAFB9" w14:textId="77777777" w:rsidTr="00C01DD7">
        <w:tc>
          <w:tcPr>
            <w:tcW w:w="594" w:type="dxa"/>
          </w:tcPr>
          <w:p w14:paraId="5426048E" w14:textId="209F989D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5189974C" w14:textId="25AE7E20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Еник Елена Петровна</w:t>
            </w:r>
          </w:p>
        </w:tc>
        <w:tc>
          <w:tcPr>
            <w:tcW w:w="4678" w:type="dxa"/>
          </w:tcPr>
          <w:p w14:paraId="267E250A" w14:textId="32296938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D601AE" w:rsidRPr="00D35B91" w14:paraId="21571EC7" w14:textId="77777777" w:rsidTr="00C01DD7">
        <w:tc>
          <w:tcPr>
            <w:tcW w:w="594" w:type="dxa"/>
          </w:tcPr>
          <w:p w14:paraId="49EB8EA7" w14:textId="651CABB9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6CCC6904" w14:textId="17F4CFCC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Карнакова Юлия Александровна</w:t>
            </w:r>
          </w:p>
        </w:tc>
        <w:tc>
          <w:tcPr>
            <w:tcW w:w="4678" w:type="dxa"/>
          </w:tcPr>
          <w:p w14:paraId="78E5C22D" w14:textId="25D474B1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D601AE" w:rsidRPr="00D35B91" w14:paraId="17653BB6" w14:textId="77777777" w:rsidTr="00C01DD7">
        <w:tc>
          <w:tcPr>
            <w:tcW w:w="594" w:type="dxa"/>
          </w:tcPr>
          <w:p w14:paraId="14635BF9" w14:textId="7F3C8C37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42CC28BD" w14:textId="50DC1A1B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Комиссаров Андрей Борисович</w:t>
            </w:r>
          </w:p>
        </w:tc>
        <w:tc>
          <w:tcPr>
            <w:tcW w:w="4678" w:type="dxa"/>
          </w:tcPr>
          <w:p w14:paraId="2D43A6DD" w14:textId="26E26F07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D601AE" w:rsidRPr="00D35B91" w14:paraId="0C4A7516" w14:textId="77777777" w:rsidTr="00C01DD7">
        <w:tc>
          <w:tcPr>
            <w:tcW w:w="594" w:type="dxa"/>
          </w:tcPr>
          <w:p w14:paraId="5C282259" w14:textId="32D08FE0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0ABA981C" w14:textId="062C439E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Куничкин Константин Юрьевич</w:t>
            </w:r>
          </w:p>
        </w:tc>
        <w:tc>
          <w:tcPr>
            <w:tcW w:w="4678" w:type="dxa"/>
          </w:tcPr>
          <w:p w14:paraId="336A339A" w14:textId="6B2AC390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Всероссийская политическая партия «ЕДИНАЯ РОССИЯ»</w:t>
            </w:r>
          </w:p>
        </w:tc>
      </w:tr>
      <w:tr w:rsidR="00D601AE" w:rsidRPr="00D35B91" w14:paraId="718948AC" w14:textId="77777777" w:rsidTr="00C01DD7">
        <w:tc>
          <w:tcPr>
            <w:tcW w:w="594" w:type="dxa"/>
          </w:tcPr>
          <w:p w14:paraId="20BF9DEB" w14:textId="59CBBC50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721A1530" w14:textId="78042931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Мясников Юрий Александрович</w:t>
            </w:r>
          </w:p>
        </w:tc>
        <w:tc>
          <w:tcPr>
            <w:tcW w:w="4678" w:type="dxa"/>
          </w:tcPr>
          <w:p w14:paraId="6DABC3F4" w14:textId="52AD3EBA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общественная организация реализации социальных инициатив, программ и проектов "21 век"</w:t>
            </w:r>
          </w:p>
        </w:tc>
      </w:tr>
      <w:tr w:rsidR="00D601AE" w:rsidRPr="00D35B91" w14:paraId="760B8706" w14:textId="77777777" w:rsidTr="00C01DD7">
        <w:tc>
          <w:tcPr>
            <w:tcW w:w="594" w:type="dxa"/>
          </w:tcPr>
          <w:p w14:paraId="2AFA7D69" w14:textId="43DA3137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66A9DC84" w14:textId="249EDA08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Пшеничникова Марина Юрьевна</w:t>
            </w:r>
          </w:p>
        </w:tc>
        <w:tc>
          <w:tcPr>
            <w:tcW w:w="4678" w:type="dxa"/>
          </w:tcPr>
          <w:p w14:paraId="1D7D96B6" w14:textId="7D1F3095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601AE" w:rsidRPr="00D35B91" w14:paraId="04775D69" w14:textId="77777777" w:rsidTr="00C01DD7">
        <w:tc>
          <w:tcPr>
            <w:tcW w:w="594" w:type="dxa"/>
          </w:tcPr>
          <w:p w14:paraId="01FCCAC9" w14:textId="7F4D4B9D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59FC3ACA" w14:textId="535AC09E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Фуркова Надежда Васильевна</w:t>
            </w:r>
          </w:p>
        </w:tc>
        <w:tc>
          <w:tcPr>
            <w:tcW w:w="4678" w:type="dxa"/>
          </w:tcPr>
          <w:p w14:paraId="3C6832F3" w14:textId="5B9C4D88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Региональное отделение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D601AE" w:rsidRPr="00D35B91" w14:paraId="1C6295F4" w14:textId="77777777" w:rsidTr="00C01DD7">
        <w:tc>
          <w:tcPr>
            <w:tcW w:w="594" w:type="dxa"/>
          </w:tcPr>
          <w:p w14:paraId="367AAD7F" w14:textId="4E24B4C1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17" w:type="dxa"/>
          </w:tcPr>
          <w:p w14:paraId="1B5EA89F" w14:textId="71371E7C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Хацкова Марина Сергеевна</w:t>
            </w:r>
          </w:p>
        </w:tc>
        <w:tc>
          <w:tcPr>
            <w:tcW w:w="4678" w:type="dxa"/>
          </w:tcPr>
          <w:p w14:paraId="19779A2E" w14:textId="6A997B19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Санкт-Петербургская социально-просветительская, культурная общественная организация "Нева"</w:t>
            </w:r>
          </w:p>
        </w:tc>
      </w:tr>
      <w:tr w:rsidR="00D601AE" w:rsidRPr="00D35B91" w14:paraId="3A856FF7" w14:textId="77777777" w:rsidTr="00C01DD7">
        <w:tc>
          <w:tcPr>
            <w:tcW w:w="594" w:type="dxa"/>
          </w:tcPr>
          <w:p w14:paraId="66434F69" w14:textId="0684D6AB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3F4A60D0" w14:textId="312C0FF3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Цыбисова Оксана Викторовна</w:t>
            </w:r>
          </w:p>
        </w:tc>
        <w:tc>
          <w:tcPr>
            <w:tcW w:w="4678" w:type="dxa"/>
          </w:tcPr>
          <w:p w14:paraId="2370D418" w14:textId="026CBA9A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D601AE" w:rsidRPr="00D35B91" w14:paraId="562D9D22" w14:textId="77777777" w:rsidTr="00C01DD7">
        <w:tc>
          <w:tcPr>
            <w:tcW w:w="594" w:type="dxa"/>
          </w:tcPr>
          <w:p w14:paraId="6A241A9B" w14:textId="64D5CE4D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061DAADE" w14:textId="79585D06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Шлапацкая Лариса Петровна</w:t>
            </w:r>
          </w:p>
        </w:tc>
        <w:tc>
          <w:tcPr>
            <w:tcW w:w="4678" w:type="dxa"/>
          </w:tcPr>
          <w:p w14:paraId="3B30B21C" w14:textId="4DF5B573" w:rsidR="00D601AE" w:rsidRDefault="00D601A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социально-просветительская, добровольческая общественная организация "Агенство добровольной помощи"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2042509620">
    <w:abstractNumId w:val="1"/>
  </w:num>
  <w:num w:numId="2" w16cid:durableId="797380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7516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01AE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2023-05-29T18:59:00Z</dcterms:modified>
</cp:coreProperties>
</file>